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D" w:rsidRDefault="003D7C83">
      <w:r>
        <w:t>Tisková informace</w:t>
      </w:r>
    </w:p>
    <w:p w:rsidR="00070EAB" w:rsidRPr="00070EAB" w:rsidRDefault="00070EAB">
      <w:pPr>
        <w:rPr>
          <w:b/>
        </w:rPr>
      </w:pPr>
    </w:p>
    <w:p w:rsidR="00070EAB" w:rsidRPr="00070EAB" w:rsidRDefault="00070EAB" w:rsidP="00070EAB">
      <w:pPr>
        <w:rPr>
          <w:b/>
        </w:rPr>
      </w:pPr>
      <w:r w:rsidRPr="00070EAB">
        <w:rPr>
          <w:b/>
        </w:rPr>
        <w:t>POZOR! DEZINFORMACE! NEKRMIT!</w:t>
      </w:r>
    </w:p>
    <w:p w:rsidR="003D7C83" w:rsidRPr="003D7C83" w:rsidRDefault="003D7C83">
      <w:pPr>
        <w:rPr>
          <w:b/>
        </w:rPr>
      </w:pPr>
      <w:r w:rsidRPr="003D7C83">
        <w:rPr>
          <w:b/>
        </w:rPr>
        <w:t xml:space="preserve">Praha </w:t>
      </w:r>
      <w:proofErr w:type="gramStart"/>
      <w:r w:rsidRPr="003D7C83">
        <w:rPr>
          <w:b/>
        </w:rPr>
        <w:t>2.12</w:t>
      </w:r>
      <w:proofErr w:type="gramEnd"/>
      <w:r w:rsidRPr="003D7C83">
        <w:rPr>
          <w:b/>
        </w:rPr>
        <w:t xml:space="preserve">. 2019 - Asociace komunikačních agentur (AKA) dnes na půdě Senátu </w:t>
      </w:r>
      <w:r>
        <w:rPr>
          <w:b/>
        </w:rPr>
        <w:t>P</w:t>
      </w:r>
      <w:r w:rsidRPr="003D7C83">
        <w:rPr>
          <w:b/>
        </w:rPr>
        <w:t xml:space="preserve">ČR zveřejnila prohlášení, ve kterém se zavazuje hledat </w:t>
      </w:r>
      <w:r w:rsidR="00070EAB">
        <w:rPr>
          <w:b/>
        </w:rPr>
        <w:t>cesty jak</w:t>
      </w:r>
      <w:r w:rsidRPr="003D7C83">
        <w:rPr>
          <w:b/>
        </w:rPr>
        <w:t> </w:t>
      </w:r>
      <w:r w:rsidR="00070EAB">
        <w:rPr>
          <w:b/>
        </w:rPr>
        <w:t>zamezit</w:t>
      </w:r>
      <w:r w:rsidRPr="003D7C83">
        <w:rPr>
          <w:b/>
        </w:rPr>
        <w:t xml:space="preserve"> financování dezinformačních webů z reklamy. Za inspirativní pokládá AKA přístup slovenských agentur, které spolupracují s neziskovou organizací konspiratori.sk</w:t>
      </w:r>
    </w:p>
    <w:p w:rsidR="003D7C83" w:rsidRDefault="003D7C83">
      <w:r>
        <w:t>POZOR! DEZINFORMACE! NEKRMIT! – tak se jmenovala konference, kterou zahájil předseda Výboru pro vzdělávání, vědu, kulturu, lidská práva a petice Senátu PČR Jiří Drahoš. Konferenci uspořádal Senát ve spolupráci s AKA. Asociace je signatářem kodexu, který se snaží pomocí samoregulace minimalizovat příjmy z reklamy, které plynou</w:t>
      </w:r>
      <w:r w:rsidR="004D1F2E">
        <w:t xml:space="preserve"> dezinformačním platformám.</w:t>
      </w:r>
    </w:p>
    <w:p w:rsidR="004D1F2E" w:rsidRDefault="004D1F2E">
      <w:r>
        <w:t xml:space="preserve">Jak na konferenci zdůraznil František Vrábel, ředitel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, právě dezinformační weby jsou zdrojem sdělení, které se pak šíří řetězovými emaily nebo prostřednictvím sociálních sítí zcela bez bariér. Artur Fišer z mediální agentury </w:t>
      </w:r>
      <w:proofErr w:type="spellStart"/>
      <w:r>
        <w:t>GroupM</w:t>
      </w:r>
      <w:proofErr w:type="spellEnd"/>
      <w:r>
        <w:t xml:space="preserve"> představil nástroje, kterými lze z automatického anonymního nákupu reklamy v on-line prostředí vyloučit závadný kontext. Zdůraznil, že prezentace důvěryhodných značek v sousedství nenávist vzbuzujících článků poškozuje hodnotu značky. Ředitel AKA</w:t>
      </w:r>
      <w:r w:rsidR="00070EAB">
        <w:t xml:space="preserve"> Marek Hlavica</w:t>
      </w:r>
      <w:r>
        <w:t xml:space="preserve"> vysvětlil, proč se AKA </w:t>
      </w:r>
      <w:proofErr w:type="gramStart"/>
      <w:r>
        <w:t>připojila</w:t>
      </w:r>
      <w:proofErr w:type="gramEnd"/>
      <w:r>
        <w:t xml:space="preserve"> k signatářům kodexu </w:t>
      </w:r>
      <w:proofErr w:type="spellStart"/>
      <w:proofErr w:type="gramStart"/>
      <w:r>
        <w:t>Code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on </w:t>
      </w:r>
      <w:proofErr w:type="spellStart"/>
      <w:r>
        <w:t>Disinformation</w:t>
      </w:r>
      <w:proofErr w:type="spellEnd"/>
      <w:r>
        <w:t xml:space="preserve"> jako jedna ze tří národních asociací komunikačních agentur v Evropě. Současně apeloval na zadavatele, kteří především musejí po agenturách žádat bezpečný nákup mediálního prostoru tak, aby nepoškozovaly své značky a nepřispívali k</w:t>
      </w:r>
      <w:r w:rsidR="00070EAB">
        <w:t xml:space="preserve"> nesnášenlivosti a k </w:t>
      </w:r>
      <w:r>
        <w:t xml:space="preserve">rozdělování </w:t>
      </w:r>
      <w:bookmarkStart w:id="0" w:name="_GoBack"/>
      <w:bookmarkEnd w:id="0"/>
      <w:r>
        <w:t>společnosti.</w:t>
      </w:r>
    </w:p>
    <w:p w:rsidR="004D1F2E" w:rsidRDefault="004D1F2E">
      <w:r>
        <w:t>„Jsem optimista, protože z obchodního pohledu dezinformační platformy neznamenají pro zadavatele významný komunikační kanál. Klidně se bez něj obejdou. Musejí ale začít chápat rozsah problému a svoji roli v jeho řešení,“ řekl Hlavica.</w:t>
      </w:r>
    </w:p>
    <w:p w:rsidR="004D1F2E" w:rsidRDefault="004D1F2E">
      <w:r>
        <w:t>Významně dál už jsou na Slovensku, kde organizace konspiratori.sk sleduje závadný obsah a podle předem stanovených kritérií uděluje body</w:t>
      </w:r>
      <w:r w:rsidR="00070EAB">
        <w:t xml:space="preserve"> informačním webům. Dobrovolně se k aktivitě konspiratori.sk už připojily všechny významné mediální agentury na Slovensku i někteří zadavatelé a na webech s nízkými ratingy nespolupracují.</w:t>
      </w:r>
    </w:p>
    <w:p w:rsidR="00070EAB" w:rsidRDefault="00070EAB">
      <w:r>
        <w:t>Boj proti dezinformacím pečlivě sleduje Evropská komise, které musí AKA pravidelně reportovat své aktivity na tomto poli. Konferenci v Senátu pokládá AKA za iniciační počin, na který navážou konkrétní praktické kroky.</w:t>
      </w:r>
    </w:p>
    <w:p w:rsidR="00070EAB" w:rsidRDefault="00070EAB">
      <w:r>
        <w:t xml:space="preserve">Kompletní znění prohlášení AKA najdete </w:t>
      </w:r>
      <w:hyperlink r:id="rId4" w:history="1">
        <w:r w:rsidRPr="00070EAB">
          <w:rPr>
            <w:rStyle w:val="Hypertextovodkaz"/>
          </w:rPr>
          <w:t>zde</w:t>
        </w:r>
      </w:hyperlink>
      <w:r>
        <w:t xml:space="preserve"> </w:t>
      </w:r>
    </w:p>
    <w:p w:rsidR="00070EAB" w:rsidRDefault="00070EAB"/>
    <w:p w:rsidR="00070EAB" w:rsidRDefault="00070EAB">
      <w:r>
        <w:t>Pro další informace kontaktujte:</w:t>
      </w:r>
    </w:p>
    <w:p w:rsidR="009F624B" w:rsidRDefault="009F624B">
      <w:r>
        <w:t>Marek Hlavica</w:t>
      </w:r>
    </w:p>
    <w:p w:rsidR="009F624B" w:rsidRDefault="009F624B">
      <w:r>
        <w:t>marek.hlavica@aka.cz</w:t>
      </w:r>
    </w:p>
    <w:sectPr w:rsidR="009F624B" w:rsidSect="00CF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C83"/>
    <w:rsid w:val="00070EAB"/>
    <w:rsid w:val="001F203D"/>
    <w:rsid w:val="003D7C83"/>
    <w:rsid w:val="004D1F2E"/>
    <w:rsid w:val="009F624B"/>
    <w:rsid w:val="00C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0E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a.cz/reklama-a-komunikace/stanoviska-aka-k-aktualnim-problemu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Hlavica</dc:creator>
  <cp:lastModifiedBy>Admin</cp:lastModifiedBy>
  <cp:revision>2</cp:revision>
  <dcterms:created xsi:type="dcterms:W3CDTF">2019-12-05T12:27:00Z</dcterms:created>
  <dcterms:modified xsi:type="dcterms:W3CDTF">2019-12-05T12:27:00Z</dcterms:modified>
</cp:coreProperties>
</file>